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Theme="minorEastAsia" w:hAnsiTheme="minorEastAsia" w:eastAsiaTheme="minorEastAsia"/>
          <w:b/>
          <w:color w:val="000000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/>
          <w:b/>
          <w:sz w:val="28"/>
          <w:highlight w:val="none"/>
        </w:rPr>
        <w:t>修正案审查申请</w:t>
      </w:r>
      <w:r>
        <w:rPr>
          <w:rFonts w:hint="eastAsia" w:asciiTheme="minorEastAsia" w:hAnsiTheme="minorEastAsia" w:eastAsiaTheme="minorEastAsia"/>
          <w:b/>
          <w:sz w:val="28"/>
          <w:highlight w:val="none"/>
          <w:lang w:eastAsia="zh-CN"/>
        </w:rPr>
        <w:t>表</w:t>
      </w:r>
      <w:bookmarkStart w:id="0" w:name="_GoBack"/>
      <w:bookmarkEnd w:id="0"/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7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Ansi="宋体"/>
                <w:sz w:val="21"/>
                <w:szCs w:val="21"/>
                <w:highlight w:val="none"/>
              </w:rPr>
              <w:t>项目</w:t>
            </w: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7113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申办者</w:t>
            </w:r>
          </w:p>
        </w:tc>
        <w:tc>
          <w:tcPr>
            <w:tcW w:w="7113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研究者</w:t>
            </w:r>
          </w:p>
        </w:tc>
        <w:tc>
          <w:tcPr>
            <w:tcW w:w="7113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hAnsi="宋体"/>
                <w:sz w:val="21"/>
                <w:szCs w:val="21"/>
                <w:highlight w:val="none"/>
                <w:lang w:eastAsia="zh-CN"/>
              </w:rPr>
              <w:t>专业科室</w:t>
            </w:r>
          </w:p>
        </w:tc>
        <w:tc>
          <w:tcPr>
            <w:tcW w:w="7113" w:type="dxa"/>
          </w:tcPr>
          <w:p>
            <w:pPr>
              <w:spacing w:line="360" w:lineRule="auto"/>
              <w:rPr>
                <w:rFonts w:ascii="楷体_GB2312" w:eastAsia="楷体_GB2312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/>
          <w:sz w:val="21"/>
          <w:szCs w:val="21"/>
          <w:highlight w:val="none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1"/>
          <w:szCs w:val="21"/>
          <w:highlight w:val="none"/>
          <w:lang w:val="en-US" w:eastAsia="zh-CN"/>
        </w:rPr>
        <w:t>修正的原因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775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为消除对受试者的紧急危害，在伦理委员会同意前，研究者修改方案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</w:p>
        </w:tc>
        <w:tc>
          <w:tcPr>
            <w:tcW w:w="775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其他原因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具体说明修正的原因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  <w:t>修正的文件、内容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修正的文件：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原文：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修正后：</w:t>
            </w: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（此表可添加</w:t>
      </w:r>
      <w:r>
        <w:rPr>
          <w:rFonts w:hint="eastAsia" w:ascii="宋体" w:hAnsi="宋体" w:cs="宋体"/>
          <w:sz w:val="21"/>
          <w:szCs w:val="21"/>
          <w:highlight w:val="none"/>
          <w:lang w:eastAsia="zh-CN"/>
        </w:rPr>
        <w:t>，可另附修改说明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）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eastAsia="zh-CN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  <w:lang w:eastAsia="zh-CN"/>
        </w:rPr>
        <w:t>三、是否改变研究风险级别，改变研究风险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 xml:space="preserve">/获益比 </w:t>
      </w:r>
      <w:r>
        <w:rPr>
          <w:rFonts w:hint="eastAsia" w:ascii="宋体" w:hAnsi="宋体"/>
          <w:b/>
          <w:bCs/>
          <w:sz w:val="21"/>
          <w:szCs w:val="21"/>
        </w:rPr>
        <w:t xml:space="preserve">□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否，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□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是</w:t>
      </w:r>
      <w:r>
        <w:rPr>
          <w:rFonts w:hint="default" w:ascii="Arial" w:hAnsi="Arial" w:cs="Arial" w:eastAsiaTheme="minorEastAsia"/>
          <w:b/>
          <w:bCs/>
          <w:sz w:val="21"/>
          <w:szCs w:val="21"/>
          <w:lang w:val="en-US" w:eastAsia="zh-CN"/>
        </w:rPr>
        <w:t>→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具体说明：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61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cs="宋体"/>
          <w:b/>
          <w:bCs/>
          <w:sz w:val="21"/>
          <w:szCs w:val="21"/>
          <w:highlight w:val="none"/>
          <w:lang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sz w:val="21"/>
          <w:szCs w:val="21"/>
          <w:highlight w:val="none"/>
          <w:lang w:eastAsia="zh-CN"/>
        </w:rPr>
        <w:t>四、</w:t>
      </w:r>
      <w:r>
        <w:rPr>
          <w:rFonts w:hint="eastAsia"/>
          <w:b/>
        </w:rPr>
        <w:t>如果研究已经开始，方案修改</w:t>
      </w:r>
      <w:r>
        <w:rPr>
          <w:rFonts w:hint="eastAsia"/>
          <w:b/>
          <w:lang w:eastAsia="zh-CN"/>
        </w:rPr>
        <w:t>是否</w:t>
      </w:r>
      <w:r>
        <w:rPr>
          <w:rFonts w:hint="eastAsia"/>
          <w:b/>
        </w:rPr>
        <w:t>对已纳入的受试者造成影响：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 xml:space="preserve">□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否，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□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是</w:t>
      </w:r>
      <w:r>
        <w:rPr>
          <w:rFonts w:hint="default" w:ascii="Arial" w:hAnsi="Arial" w:cs="Arial" w:eastAsiaTheme="minorEastAsia"/>
          <w:b/>
          <w:bCs/>
          <w:sz w:val="21"/>
          <w:szCs w:val="21"/>
          <w:lang w:val="en-US" w:eastAsia="zh-CN"/>
        </w:rPr>
        <w:t>→</w:t>
      </w:r>
      <w:r>
        <w:rPr>
          <w:rFonts w:hint="eastAsia" w:ascii="Arial" w:hAnsi="Arial" w:cs="Arial" w:eastAsiaTheme="minorEastAsia"/>
          <w:b/>
          <w:bCs/>
          <w:sz w:val="21"/>
          <w:szCs w:val="21"/>
          <w:lang w:val="en-US" w:eastAsia="zh-CN"/>
        </w:rPr>
        <w:t>说明造成何种影响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并说明</w:t>
      </w:r>
      <w:r>
        <w:rPr>
          <w:rFonts w:hint="eastAsia"/>
          <w:b/>
        </w:rPr>
        <w:t>处理措施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：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613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numPr>
          <w:ilvl w:val="0"/>
          <w:numId w:val="2"/>
        </w:numPr>
        <w:spacing w:line="360" w:lineRule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lang w:eastAsia="zh-CN"/>
        </w:rPr>
        <w:t>在研受试者是否需要重新获取知情同意</w:t>
      </w:r>
      <w:r>
        <w:rPr>
          <w:rFonts w:hint="eastAsia"/>
          <w:b/>
        </w:rPr>
        <w:t>：</w:t>
      </w:r>
      <w:r>
        <w:rPr>
          <w:rFonts w:hint="eastAsia" w:ascii="宋体" w:hAnsi="宋体" w:cs="宋体"/>
          <w:b/>
          <w:bCs/>
          <w:sz w:val="21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1"/>
          <w:szCs w:val="21"/>
        </w:rPr>
        <w:t xml:space="preserve">□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否，</w:t>
      </w:r>
      <w:r>
        <w:rPr>
          <w:rFonts w:hint="eastAsia" w:ascii="宋体" w:hAnsi="宋体"/>
          <w:b/>
          <w:bCs/>
          <w:sz w:val="21"/>
          <w:szCs w:val="21"/>
          <w:lang w:eastAsia="zh-CN"/>
        </w:rPr>
        <w:t>□</w:t>
      </w:r>
      <w:r>
        <w:rPr>
          <w:rFonts w:hint="eastAsia" w:ascii="宋体" w:hAnsi="宋体"/>
          <w:b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  <w:t>是</w:t>
      </w:r>
    </w:p>
    <w:p>
      <w:pPr>
        <w:numPr>
          <w:numId w:val="0"/>
        </w:numPr>
        <w:spacing w:line="360" w:lineRule="auto"/>
        <w:rPr>
          <w:rFonts w:hint="eastAsia" w:asciiTheme="minorEastAsia" w:hAnsiTheme="minorEastAsia" w:eastAsiaTheme="minorEastAsia"/>
          <w:b/>
          <w:bCs/>
          <w:sz w:val="21"/>
          <w:szCs w:val="21"/>
          <w:lang w:val="en-US" w:eastAsia="zh-CN"/>
        </w:rPr>
      </w:pP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研究者签字</w:t>
            </w:r>
          </w:p>
        </w:tc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376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日期</w:t>
            </w:r>
          </w:p>
        </w:tc>
        <w:tc>
          <w:tcPr>
            <w:tcW w:w="6237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年     月   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left"/>
      <w:rPr>
        <w:rFonts w:hint="eastAsia" w:eastAsia="宋体"/>
        <w:lang w:eastAsia="zh-CN"/>
      </w:rPr>
    </w:pPr>
    <w:r>
      <w:rPr>
        <w:rFonts w:hint="eastAsia"/>
      </w:rPr>
      <w:t xml:space="preserve">娄底市中心医院  临床试验伦理委员会                                              </w:t>
    </w:r>
    <w:r>
      <w:rPr>
        <w:rFonts w:hint="default" w:ascii="Times New Roman" w:hAnsi="Times New Roman" w:cs="Times New Roman"/>
      </w:rPr>
      <w:t>IEC-AF/0</w:t>
    </w:r>
    <w:r>
      <w:rPr>
        <w:rFonts w:hint="eastAsia" w:cs="Times New Roman"/>
        <w:lang w:val="en-US" w:eastAsia="zh-CN"/>
      </w:rPr>
      <w:t>9</w:t>
    </w:r>
    <w:r>
      <w:rPr>
        <w:rFonts w:hint="default" w:ascii="Times New Roman" w:hAnsi="Times New Roman" w:cs="Times New Roman"/>
      </w:rPr>
      <w:t>-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</w:rPr>
      <w:t>.</w:t>
    </w:r>
    <w:r>
      <w:rPr>
        <w:rFonts w:hint="eastAsia" w:cs="Times New Roman"/>
        <w:lang w:val="en-US" w:eastAsia="zh-CN"/>
      </w:rPr>
      <w:t>1</w:t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35364E"/>
    <w:multiLevelType w:val="singleLevel"/>
    <w:tmpl w:val="1835364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A981DA"/>
    <w:multiLevelType w:val="singleLevel"/>
    <w:tmpl w:val="56A981D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MWI4ZDE3MzM1MzQ5ZjUxMjUzNmE4ZWVjMzM4YTgifQ=="/>
  </w:docVars>
  <w:rsids>
    <w:rsidRoot w:val="00000000"/>
    <w:rsid w:val="14EF4973"/>
    <w:rsid w:val="2E3A6AFD"/>
    <w:rsid w:val="3B8101B6"/>
    <w:rsid w:val="43BF5B4A"/>
    <w:rsid w:val="4FD35053"/>
    <w:rsid w:val="58B00F49"/>
    <w:rsid w:val="6E071A32"/>
    <w:rsid w:val="7FF2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227</Characters>
  <Lines>0</Lines>
  <Paragraphs>0</Paragraphs>
  <TotalTime>4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2021-07-29T01:45:00Z</dcterms:created>
  <dc:creator>Administrator</dc:creator>
  <cp:lastModifiedBy>landry</cp:lastModifiedBy>
  <dcterms:modified xsi:type="dcterms:W3CDTF">2023-07-14T09:01:45Z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2247BEDE9F8C4DCF84F5F95A9AF560E2</vt:lpwstr>
  </property>
</Properties>
</file>